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F1" w:rsidRPr="00D9542E" w:rsidRDefault="00595ABD" w:rsidP="00695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632423" w:themeColor="accent2" w:themeShade="80"/>
          <w:sz w:val="36"/>
          <w:szCs w:val="24"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7166610</wp:posOffset>
            </wp:positionH>
            <wp:positionV relativeFrom="paragraph">
              <wp:posOffset>237490</wp:posOffset>
            </wp:positionV>
            <wp:extent cx="2209800" cy="2095500"/>
            <wp:effectExtent l="19050" t="0" r="0" b="0"/>
            <wp:wrapThrough wrapText="bothSides">
              <wp:wrapPolygon edited="0">
                <wp:start x="8566" y="196"/>
                <wp:lineTo x="6890" y="589"/>
                <wp:lineTo x="2793" y="2749"/>
                <wp:lineTo x="1862" y="4713"/>
                <wp:lineTo x="745" y="6480"/>
                <wp:lineTo x="-186" y="9622"/>
                <wp:lineTo x="0" y="12764"/>
                <wp:lineTo x="1117" y="15905"/>
                <wp:lineTo x="3910" y="19440"/>
                <wp:lineTo x="8566" y="21404"/>
                <wp:lineTo x="9683" y="21404"/>
                <wp:lineTo x="11731" y="21404"/>
                <wp:lineTo x="12848" y="21404"/>
                <wp:lineTo x="17503" y="19440"/>
                <wp:lineTo x="17690" y="19047"/>
                <wp:lineTo x="20297" y="16102"/>
                <wp:lineTo x="20297" y="15905"/>
                <wp:lineTo x="21414" y="12960"/>
                <wp:lineTo x="21414" y="12764"/>
                <wp:lineTo x="21600" y="9818"/>
                <wp:lineTo x="21600" y="9622"/>
                <wp:lineTo x="21228" y="8247"/>
                <wp:lineTo x="20669" y="6480"/>
                <wp:lineTo x="19179" y="4124"/>
                <wp:lineTo x="18807" y="2945"/>
                <wp:lineTo x="14524" y="589"/>
                <wp:lineTo x="12848" y="196"/>
                <wp:lineTo x="8566" y="196"/>
              </wp:wrapPolygon>
            </wp:wrapThrough>
            <wp:docPr id="11" name="Рисунок 1" descr="http://lookw.ru/1/601/1402262955-0213726-www.nevseoboi.com.u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ookw.ru/1/601/1402262955-0213726-www.nevseoboi.com.ua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95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9542E" w:rsidRPr="00D9542E">
        <w:rPr>
          <w:rFonts w:ascii="Times New Roman" w:eastAsia="Times New Roman" w:hAnsi="Times New Roman" w:cs="Times New Roman"/>
          <w:b/>
          <w:noProof/>
          <w:color w:val="632423" w:themeColor="accent2" w:themeShade="80"/>
          <w:sz w:val="36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-175895</wp:posOffset>
            </wp:positionV>
            <wp:extent cx="1419225" cy="2108200"/>
            <wp:effectExtent l="19050" t="0" r="9525" b="0"/>
            <wp:wrapThrough wrapText="bothSides">
              <wp:wrapPolygon edited="0">
                <wp:start x="870" y="195"/>
                <wp:lineTo x="-290" y="1952"/>
                <wp:lineTo x="-290" y="18933"/>
                <wp:lineTo x="580" y="21275"/>
                <wp:lineTo x="870" y="21275"/>
                <wp:lineTo x="20585" y="21275"/>
                <wp:lineTo x="20875" y="21275"/>
                <wp:lineTo x="21745" y="19713"/>
                <wp:lineTo x="21745" y="1952"/>
                <wp:lineTo x="21455" y="781"/>
                <wp:lineTo x="20585" y="195"/>
                <wp:lineTo x="870" y="195"/>
              </wp:wrapPolygon>
            </wp:wrapThrough>
            <wp:docPr id="9" name="Рисунок 8" descr="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D9542E" w:rsidRPr="00D9542E">
        <w:rPr>
          <w:rFonts w:ascii="Times New Roman" w:eastAsia="Times New Roman" w:hAnsi="Times New Roman" w:cs="Times New Roman"/>
          <w:b/>
          <w:noProof/>
          <w:color w:val="632423" w:themeColor="accent2" w:themeShade="80"/>
          <w:sz w:val="36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-295910</wp:posOffset>
            </wp:positionV>
            <wp:extent cx="2038350" cy="2466975"/>
            <wp:effectExtent l="19050" t="0" r="0" b="0"/>
            <wp:wrapSquare wrapText="bothSides"/>
            <wp:docPr id="10" name="Рисунок 4" descr="http://www.playcast.ru/uploads/2017/10/12/23640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laycast.ru/uploads/2017/10/12/2364041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466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proofErr w:type="spellStart"/>
      <w:r w:rsidR="00CC29F1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>Квест</w:t>
      </w:r>
      <w:r w:rsidR="00ED070A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>-игра</w:t>
      </w:r>
      <w:proofErr w:type="spellEnd"/>
      <w:r w:rsidR="00CC29F1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 xml:space="preserve"> по виртуальному музею,</w:t>
      </w:r>
      <w:r w:rsidR="00D9542E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 xml:space="preserve"> </w:t>
      </w:r>
      <w:r w:rsidR="00695DF1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>п</w:t>
      </w:r>
      <w:r w:rsidR="00CC29F1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>освященному</w:t>
      </w:r>
    </w:p>
    <w:p w:rsidR="00CC29F1" w:rsidRPr="00D9542E" w:rsidRDefault="00CC29F1" w:rsidP="00695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</w:pPr>
      <w:r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 xml:space="preserve"> жизни и духовному подвигу</w:t>
      </w:r>
    </w:p>
    <w:p w:rsidR="00CC29F1" w:rsidRPr="006E20DF" w:rsidRDefault="00CC29F1" w:rsidP="00695DF1">
      <w:pPr>
        <w:shd w:val="clear" w:color="auto" w:fill="FFFFFF"/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943634" w:themeColor="accent2" w:themeShade="BF"/>
          <w:sz w:val="40"/>
          <w:szCs w:val="24"/>
          <w:lang w:eastAsia="ru-RU"/>
        </w:rPr>
      </w:pPr>
      <w:proofErr w:type="spellStart"/>
      <w:r w:rsidRPr="006E20DF">
        <w:rPr>
          <w:rFonts w:ascii="Monotype Corsiva" w:eastAsia="Times New Roman" w:hAnsi="Monotype Corsiva" w:cs="Times New Roman"/>
          <w:b/>
          <w:color w:val="943634" w:themeColor="accent2" w:themeShade="BF"/>
          <w:sz w:val="40"/>
          <w:szCs w:val="24"/>
          <w:lang w:eastAsia="ru-RU"/>
        </w:rPr>
        <w:t>священномученика</w:t>
      </w:r>
      <w:proofErr w:type="spellEnd"/>
      <w:r w:rsidRPr="006E20DF">
        <w:rPr>
          <w:rFonts w:ascii="Monotype Corsiva" w:eastAsia="Times New Roman" w:hAnsi="Monotype Corsiva" w:cs="Times New Roman"/>
          <w:b/>
          <w:color w:val="943634" w:themeColor="accent2" w:themeShade="BF"/>
          <w:sz w:val="40"/>
          <w:szCs w:val="24"/>
          <w:lang w:eastAsia="ru-RU"/>
        </w:rPr>
        <w:t xml:space="preserve"> Павла </w:t>
      </w:r>
      <w:proofErr w:type="spellStart"/>
      <w:r w:rsidRPr="006E20DF">
        <w:rPr>
          <w:rFonts w:ascii="Monotype Corsiva" w:eastAsia="Times New Roman" w:hAnsi="Monotype Corsiva" w:cs="Times New Roman"/>
          <w:b/>
          <w:color w:val="943634" w:themeColor="accent2" w:themeShade="BF"/>
          <w:sz w:val="40"/>
          <w:szCs w:val="24"/>
          <w:lang w:eastAsia="ru-RU"/>
        </w:rPr>
        <w:t>Ансимова</w:t>
      </w:r>
      <w:proofErr w:type="spellEnd"/>
    </w:p>
    <w:p w:rsidR="00D9542E" w:rsidRDefault="00D9542E" w:rsidP="00695D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95ABD" w:rsidRDefault="00595ABD" w:rsidP="00695D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14493" w:rsidRDefault="006008CA" w:rsidP="00FF2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BD8">
        <w:rPr>
          <w:rFonts w:ascii="Times New Roman" w:hAnsi="Times New Roman" w:cs="Times New Roman"/>
          <w:sz w:val="28"/>
          <w:szCs w:val="28"/>
        </w:rPr>
        <w:t>Ответы:</w:t>
      </w:r>
    </w:p>
    <w:p w:rsidR="00FF2BD8" w:rsidRDefault="00FF2BD8" w:rsidP="00FF2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Кроссворд: 1. Счетовод, 2. Бутово, 3. Хозяйственность, 4. Протоиерей, 5. Просвирня, 6. Полигон, 7. Библиотека, 8. Собор, 9.регент, 10. Радость. Ключевое слово – духовность.</w:t>
      </w:r>
    </w:p>
    <w:p w:rsidR="00595ABD" w:rsidRDefault="00595ABD" w:rsidP="00FF2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ABD" w:rsidRPr="00FF2BD8" w:rsidRDefault="00595ABD" w:rsidP="00FF2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6008CA" w:rsidRPr="00FF2BD8" w:rsidRDefault="006008CA" w:rsidP="00FF2BD8">
      <w:pPr>
        <w:spacing w:after="0" w:line="240" w:lineRule="auto"/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</w:pPr>
      <w:r w:rsidRPr="00FF2BD8">
        <w:rPr>
          <w:rFonts w:ascii="Times New Roman" w:hAnsi="Times New Roman" w:cs="Times New Roman"/>
          <w:sz w:val="28"/>
          <w:szCs w:val="28"/>
        </w:rPr>
        <w:t xml:space="preserve">4. </w:t>
      </w:r>
      <w:r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Четыре Бугра Астраханского уезда Астраханской губернии</w:t>
      </w:r>
    </w:p>
    <w:p w:rsidR="00B67B9C" w:rsidRPr="00FF2BD8" w:rsidRDefault="00B67B9C" w:rsidP="00FF2BD8">
      <w:pPr>
        <w:spacing w:after="0" w:line="240" w:lineRule="auto"/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</w:pPr>
      <w:r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5. Три</w:t>
      </w:r>
    </w:p>
    <w:p w:rsidR="00B67B9C" w:rsidRPr="00FF2BD8" w:rsidRDefault="00B67B9C" w:rsidP="00FF2BD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6. </w:t>
      </w:r>
      <w:r w:rsidRPr="00FF2BD8">
        <w:rPr>
          <w:rFonts w:ascii="Times New Roman" w:hAnsi="Times New Roman" w:cs="Times New Roman"/>
          <w:sz w:val="28"/>
          <w:szCs w:val="28"/>
          <w:shd w:val="clear" w:color="auto" w:fill="FFFFFF"/>
        </w:rPr>
        <w:t>епархиальное</w:t>
      </w:r>
    </w:p>
    <w:p w:rsidR="001D2901" w:rsidRPr="00FF2BD8" w:rsidRDefault="00303CCF" w:rsidP="00FF2BD8">
      <w:pPr>
        <w:spacing w:after="0" w:line="240" w:lineRule="auto"/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</w:pPr>
      <w:r w:rsidRPr="00FF2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</w:t>
      </w:r>
      <w:r w:rsidR="001D2901"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Верхний Баскунчак </w:t>
      </w:r>
      <w:proofErr w:type="spellStart"/>
      <w:r w:rsidR="001D2901"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Царевского</w:t>
      </w:r>
      <w:proofErr w:type="spellEnd"/>
      <w:r w:rsidR="001D2901"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уезда</w:t>
      </w:r>
    </w:p>
    <w:p w:rsidR="00264169" w:rsidRPr="00FF2BD8" w:rsidRDefault="00264169" w:rsidP="00FF2BD8">
      <w:pPr>
        <w:spacing w:after="0" w:line="240" w:lineRule="auto"/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</w:pPr>
      <w:r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8. Ладожская</w:t>
      </w:r>
    </w:p>
    <w:p w:rsidR="009424E2" w:rsidRPr="00FF2BD8" w:rsidRDefault="009424E2" w:rsidP="00FF2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9. два</w:t>
      </w:r>
    </w:p>
    <w:p w:rsidR="00D14493" w:rsidRPr="00FF2BD8" w:rsidRDefault="00CD2A1B" w:rsidP="00FF2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5D4B00"/>
          <w:sz w:val="28"/>
          <w:szCs w:val="28"/>
        </w:rPr>
      </w:pPr>
      <w:r w:rsidRPr="00FF2B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«</w:t>
      </w:r>
      <w:r w:rsidRPr="00FF2BD8">
        <w:rPr>
          <w:rFonts w:ascii="Times New Roman" w:hAnsi="Times New Roman" w:cs="Times New Roman"/>
          <w:color w:val="5D4B00"/>
          <w:sz w:val="28"/>
          <w:szCs w:val="28"/>
        </w:rPr>
        <w:t>опиумом для народа»</w:t>
      </w:r>
    </w:p>
    <w:p w:rsidR="00CD2A1B" w:rsidRPr="00FF2BD8" w:rsidRDefault="00CD2A1B" w:rsidP="00FF2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BD8">
        <w:rPr>
          <w:rFonts w:ascii="Times New Roman" w:hAnsi="Times New Roman" w:cs="Times New Roman"/>
          <w:color w:val="5D4B00"/>
          <w:sz w:val="28"/>
          <w:szCs w:val="28"/>
        </w:rPr>
        <w:t xml:space="preserve">11. </w:t>
      </w:r>
      <w:r w:rsidRPr="00FF2BD8">
        <w:rPr>
          <w:rFonts w:ascii="Times New Roman" w:hAnsi="Times New Roman" w:cs="Times New Roman"/>
          <w:sz w:val="28"/>
          <w:szCs w:val="28"/>
        </w:rPr>
        <w:t>Георгием</w:t>
      </w:r>
    </w:p>
    <w:p w:rsidR="00B07845" w:rsidRPr="00FF2BD8" w:rsidRDefault="00B07845" w:rsidP="00FF2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BD8">
        <w:rPr>
          <w:rFonts w:ascii="Times New Roman" w:hAnsi="Times New Roman" w:cs="Times New Roman"/>
          <w:sz w:val="28"/>
          <w:szCs w:val="28"/>
        </w:rPr>
        <w:t>12. место регента</w:t>
      </w:r>
    </w:p>
    <w:p w:rsidR="00F24DFA" w:rsidRPr="00FF2BD8" w:rsidRDefault="00F24DFA" w:rsidP="00FF2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BD8">
        <w:rPr>
          <w:rFonts w:ascii="Times New Roman" w:hAnsi="Times New Roman" w:cs="Times New Roman"/>
          <w:sz w:val="28"/>
          <w:szCs w:val="28"/>
        </w:rPr>
        <w:t>13. конкурс</w:t>
      </w:r>
    </w:p>
    <w:p w:rsidR="00B67FA3" w:rsidRPr="00FF2BD8" w:rsidRDefault="00B67FA3" w:rsidP="00FF2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BD8">
        <w:rPr>
          <w:rFonts w:ascii="Times New Roman" w:hAnsi="Times New Roman" w:cs="Times New Roman"/>
          <w:sz w:val="28"/>
          <w:szCs w:val="28"/>
        </w:rPr>
        <w:t>14. счетовода будущего клуба</w:t>
      </w:r>
    </w:p>
    <w:p w:rsidR="00D81E11" w:rsidRPr="00FF2BD8" w:rsidRDefault="00D81E11" w:rsidP="00FF2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BD8">
        <w:rPr>
          <w:rFonts w:ascii="Times New Roman" w:hAnsi="Times New Roman" w:cs="Times New Roman"/>
          <w:sz w:val="28"/>
          <w:szCs w:val="28"/>
        </w:rPr>
        <w:t>1</w:t>
      </w:r>
      <w:r w:rsidR="00A22796" w:rsidRPr="00FF2BD8">
        <w:rPr>
          <w:rFonts w:ascii="Times New Roman" w:hAnsi="Times New Roman" w:cs="Times New Roman"/>
          <w:sz w:val="28"/>
          <w:szCs w:val="28"/>
        </w:rPr>
        <w:t>5</w:t>
      </w:r>
      <w:r w:rsidRPr="00FF2BD8">
        <w:rPr>
          <w:rFonts w:ascii="Times New Roman" w:hAnsi="Times New Roman" w:cs="Times New Roman"/>
          <w:sz w:val="28"/>
          <w:szCs w:val="28"/>
        </w:rPr>
        <w:t>. монахин</w:t>
      </w:r>
      <w:r w:rsidR="003F5A75" w:rsidRPr="00FF2BD8">
        <w:rPr>
          <w:rFonts w:ascii="Times New Roman" w:hAnsi="Times New Roman" w:cs="Times New Roman"/>
          <w:sz w:val="28"/>
          <w:szCs w:val="28"/>
        </w:rPr>
        <w:t>и</w:t>
      </w:r>
    </w:p>
    <w:p w:rsidR="003F5A75" w:rsidRPr="00FF2BD8" w:rsidRDefault="003F5A75" w:rsidP="00FF2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BD8">
        <w:rPr>
          <w:rFonts w:ascii="Times New Roman" w:hAnsi="Times New Roman" w:cs="Times New Roman"/>
          <w:sz w:val="28"/>
          <w:szCs w:val="28"/>
        </w:rPr>
        <w:t>16 арест</w:t>
      </w:r>
    </w:p>
    <w:p w:rsidR="00713598" w:rsidRPr="00FF2BD8" w:rsidRDefault="00713598" w:rsidP="00FF2BD8">
      <w:pPr>
        <w:spacing w:after="0" w:line="240" w:lineRule="auto"/>
        <w:jc w:val="both"/>
        <w:rPr>
          <w:rFonts w:ascii="Times New Roman" w:hAnsi="Times New Roman" w:cs="Times New Roman"/>
          <w:color w:val="5D4B00"/>
          <w:sz w:val="28"/>
          <w:szCs w:val="28"/>
          <w:shd w:val="clear" w:color="auto" w:fill="FFFFCC"/>
        </w:rPr>
      </w:pPr>
      <w:r w:rsidRPr="00FF2BD8">
        <w:rPr>
          <w:rFonts w:ascii="Times New Roman" w:hAnsi="Times New Roman" w:cs="Times New Roman"/>
          <w:color w:val="5D4B00"/>
          <w:sz w:val="28"/>
          <w:szCs w:val="28"/>
        </w:rPr>
        <w:t>17. протоиерея</w:t>
      </w:r>
    </w:p>
    <w:p w:rsidR="00F22356" w:rsidRPr="00FF2BD8" w:rsidRDefault="00F22356" w:rsidP="00FF2BD8">
      <w:pPr>
        <w:spacing w:after="0" w:line="240" w:lineRule="auto"/>
        <w:jc w:val="both"/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</w:pPr>
      <w:r w:rsidRPr="00FF2BD8">
        <w:rPr>
          <w:rFonts w:ascii="Times New Roman" w:hAnsi="Times New Roman" w:cs="Times New Roman"/>
          <w:color w:val="5D4B00"/>
          <w:sz w:val="28"/>
          <w:szCs w:val="28"/>
        </w:rPr>
        <w:t>18.</w:t>
      </w:r>
      <w:r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CC"/>
        </w:rPr>
        <w:t xml:space="preserve"> </w:t>
      </w:r>
      <w:r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Яковлев</w:t>
      </w:r>
    </w:p>
    <w:p w:rsidR="00ED1F07" w:rsidRDefault="00ED1F07" w:rsidP="00FF2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</w:pPr>
      <w:r w:rsidRPr="00FF2BD8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19. указ</w:t>
      </w:r>
    </w:p>
    <w:p w:rsidR="00D14493" w:rsidRDefault="00595ABD" w:rsidP="00595ABD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20. радость           </w:t>
      </w:r>
      <w:r w:rsidR="00D14493" w:rsidRPr="005C434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«Счастье — это способность человека радоваться всему, что дает ему Господь».</w:t>
      </w:r>
    </w:p>
    <w:sectPr w:rsidR="00D14493" w:rsidSect="003F5A75">
      <w:pgSz w:w="16838" w:h="11906" w:orient="landscape"/>
      <w:pgMar w:top="1276" w:right="1134" w:bottom="1133" w:left="1134" w:header="708" w:footer="708" w:gutter="0"/>
      <w:pgBorders w:offsetFrom="page">
        <w:top w:val="decoBlocks" w:sz="27" w:space="24" w:color="632423" w:themeColor="accent2" w:themeShade="80"/>
        <w:left w:val="decoBlocks" w:sz="27" w:space="24" w:color="632423" w:themeColor="accent2" w:themeShade="80"/>
        <w:bottom w:val="decoBlocks" w:sz="27" w:space="24" w:color="632423" w:themeColor="accent2" w:themeShade="80"/>
        <w:right w:val="decoBlocks" w:sz="27" w:space="24" w:color="632423" w:themeColor="accent2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33F8"/>
    <w:multiLevelType w:val="hybridMultilevel"/>
    <w:tmpl w:val="50EE3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71C98"/>
    <w:multiLevelType w:val="hybridMultilevel"/>
    <w:tmpl w:val="50EE3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A21FC"/>
    <w:multiLevelType w:val="hybridMultilevel"/>
    <w:tmpl w:val="327AE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083C"/>
    <w:rsid w:val="00025F27"/>
    <w:rsid w:val="00122BF1"/>
    <w:rsid w:val="0018784B"/>
    <w:rsid w:val="00187B68"/>
    <w:rsid w:val="001C4AD0"/>
    <w:rsid w:val="001D2901"/>
    <w:rsid w:val="00213346"/>
    <w:rsid w:val="00264169"/>
    <w:rsid w:val="0026624F"/>
    <w:rsid w:val="00303CCF"/>
    <w:rsid w:val="003A2B08"/>
    <w:rsid w:val="003B0C6E"/>
    <w:rsid w:val="003F5A75"/>
    <w:rsid w:val="003F78CD"/>
    <w:rsid w:val="004004C5"/>
    <w:rsid w:val="00595ABD"/>
    <w:rsid w:val="005C4344"/>
    <w:rsid w:val="005D03EA"/>
    <w:rsid w:val="005E57D2"/>
    <w:rsid w:val="006008CA"/>
    <w:rsid w:val="006157C6"/>
    <w:rsid w:val="00695DF1"/>
    <w:rsid w:val="006A2E12"/>
    <w:rsid w:val="006E20DF"/>
    <w:rsid w:val="006E3964"/>
    <w:rsid w:val="006E3D2F"/>
    <w:rsid w:val="00705B53"/>
    <w:rsid w:val="00713598"/>
    <w:rsid w:val="00766101"/>
    <w:rsid w:val="00783BF5"/>
    <w:rsid w:val="008F083C"/>
    <w:rsid w:val="009424E2"/>
    <w:rsid w:val="00951BBD"/>
    <w:rsid w:val="009A0263"/>
    <w:rsid w:val="00A22796"/>
    <w:rsid w:val="00AC3E24"/>
    <w:rsid w:val="00B07845"/>
    <w:rsid w:val="00B61F2A"/>
    <w:rsid w:val="00B640EB"/>
    <w:rsid w:val="00B67B9C"/>
    <w:rsid w:val="00B67FA3"/>
    <w:rsid w:val="00C700A0"/>
    <w:rsid w:val="00CC29F1"/>
    <w:rsid w:val="00CD2A1B"/>
    <w:rsid w:val="00D14493"/>
    <w:rsid w:val="00D47D7C"/>
    <w:rsid w:val="00D81E11"/>
    <w:rsid w:val="00D9542E"/>
    <w:rsid w:val="00DA6582"/>
    <w:rsid w:val="00DE3831"/>
    <w:rsid w:val="00E1537A"/>
    <w:rsid w:val="00E86EAD"/>
    <w:rsid w:val="00ED070A"/>
    <w:rsid w:val="00ED1F07"/>
    <w:rsid w:val="00F22356"/>
    <w:rsid w:val="00F24DFA"/>
    <w:rsid w:val="00FD6316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83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C29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383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D2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44</cp:revision>
  <dcterms:created xsi:type="dcterms:W3CDTF">2019-03-31T04:41:00Z</dcterms:created>
  <dcterms:modified xsi:type="dcterms:W3CDTF">2019-07-03T17:19:00Z</dcterms:modified>
</cp:coreProperties>
</file>